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AE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sz w:val="36"/>
          <w:szCs w:val="36"/>
        </w:rPr>
      </w:pPr>
      <w:r>
        <w:rPr>
          <w:sz w:val="36"/>
          <w:szCs w:val="36"/>
        </w:rPr>
        <w:t>2026年全国行业职业技能竞赛</w:t>
      </w:r>
    </w:p>
    <w:p w14:paraId="21732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sz w:val="36"/>
          <w:szCs w:val="36"/>
        </w:rPr>
      </w:pPr>
      <w:r>
        <w:rPr>
          <w:sz w:val="36"/>
          <w:szCs w:val="36"/>
        </w:rPr>
        <w:t>全国照明设计职业技能竞赛安徽赛区预赛</w:t>
      </w:r>
    </w:p>
    <w:p w14:paraId="4EC07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安徽省职业技能竞赛</w:t>
      </w:r>
    </w:p>
    <w:p w14:paraId="13F83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全国照明设计职业技能竞赛安徽省选拔赛</w:t>
      </w:r>
    </w:p>
    <w:p w14:paraId="248A8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</w:p>
    <w:p w14:paraId="67B19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获奖名单公示</w:t>
      </w:r>
    </w:p>
    <w:p w14:paraId="53B39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sz w:val="32"/>
          <w:szCs w:val="32"/>
        </w:rPr>
      </w:pPr>
    </w:p>
    <w:p w14:paraId="6F1F65C2">
      <w:pPr>
        <w:spacing w:line="360" w:lineRule="auto"/>
        <w:jc w:val="center"/>
        <w:rPr>
          <w:b/>
          <w:bCs/>
        </w:rPr>
      </w:pPr>
    </w:p>
    <w:p w14:paraId="663E5B71">
      <w:p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职工组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获奖选手</w:t>
      </w:r>
    </w:p>
    <w:p w14:paraId="1B22A042">
      <w:p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</w:rPr>
        <w:t>一等奖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张思美（安徽元夕环境艺术设计有限公司）</w:t>
      </w:r>
    </w:p>
    <w:p w14:paraId="0AB20111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sz w:val="24"/>
          <w:szCs w:val="24"/>
        </w:rPr>
        <w:t>二等奖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钮本群（安徽光知影照明设计有限公司）</w:t>
      </w:r>
    </w:p>
    <w:p w14:paraId="008A31D7">
      <w:pPr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朱华莹（弗思特建筑科技有限公司）</w:t>
      </w:r>
    </w:p>
    <w:p w14:paraId="25632F31">
      <w:pPr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蒋若男（安徽辉采科技有限公司）</w:t>
      </w:r>
    </w:p>
    <w:p w14:paraId="3D13D35E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sz w:val="24"/>
          <w:szCs w:val="24"/>
        </w:rPr>
        <w:t>三等奖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梁  豪（安徽寰宇建筑设计研究院）</w:t>
      </w:r>
    </w:p>
    <w:p w14:paraId="3D2CD2B2">
      <w:pPr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万  元（安徽普照环境科技有限公司）</w:t>
      </w:r>
    </w:p>
    <w:p w14:paraId="2CA1D4DC">
      <w:pPr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许有志（安徽派蒙特环境艺术科技有限公司）</w:t>
      </w:r>
    </w:p>
    <w:p w14:paraId="4CBB8829">
      <w:pPr>
        <w:spacing w:line="360" w:lineRule="auto"/>
        <w:ind w:firstLine="960" w:firstLineChars="4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叶德菁（安徽寰宇建筑设计研究院）</w:t>
      </w:r>
    </w:p>
    <w:p w14:paraId="077F8C61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优胜奖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蔡雅婷（安徽派蒙特环境艺术科技有限公司）</w:t>
      </w:r>
    </w:p>
    <w:p w14:paraId="0CC2558D">
      <w:pPr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刘会银（安徽普罗斯科技有限公司）</w:t>
      </w:r>
    </w:p>
    <w:p w14:paraId="7EF5AFBF">
      <w:pPr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陈  凯（合肥康士达光影科技有限公司）</w:t>
      </w:r>
    </w:p>
    <w:p w14:paraId="76E749F4">
      <w:pPr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张  侠（安徽欣诚广播电视科技有限公司）</w:t>
      </w:r>
    </w:p>
    <w:p w14:paraId="5FD5A3A8">
      <w:pPr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</w:p>
    <w:p w14:paraId="128E35FD">
      <w:p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二、学生组获奖选手</w:t>
      </w:r>
    </w:p>
    <w:p w14:paraId="68B0D42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一等奖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default"/>
          <w:sz w:val="24"/>
          <w:szCs w:val="24"/>
          <w:lang w:val="en-US" w:eastAsia="zh-CN"/>
        </w:rPr>
        <w:t>孙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default"/>
          <w:sz w:val="24"/>
          <w:szCs w:val="24"/>
          <w:lang w:val="en-US" w:eastAsia="zh-CN"/>
        </w:rPr>
        <w:t>欣</w:t>
      </w:r>
      <w:r>
        <w:rPr>
          <w:rFonts w:hint="eastAsia"/>
          <w:sz w:val="24"/>
          <w:szCs w:val="24"/>
          <w:lang w:val="en-US" w:eastAsia="zh-CN"/>
        </w:rPr>
        <w:t>（安徽新闻出版职业技术学院）</w:t>
      </w:r>
    </w:p>
    <w:p w14:paraId="520B22DC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二等奖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樊祥月（安徽艺术学院）</w:t>
      </w:r>
    </w:p>
    <w:p w14:paraId="7E20C7A7">
      <w:pPr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何宇航（安徽广播影视职业技术学院）</w:t>
      </w:r>
    </w:p>
    <w:p w14:paraId="7597965E"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吴  灏（安徽新闻出版职业技术学院）</w:t>
      </w:r>
    </w:p>
    <w:p w14:paraId="7D285B44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三等奖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江文涛（安徽广播影视职业技术学院）</w:t>
      </w:r>
    </w:p>
    <w:p w14:paraId="089C7684">
      <w:pPr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何欣然（安徽新闻出版职业技术学院）</w:t>
      </w:r>
    </w:p>
    <w:p w14:paraId="44C89814">
      <w:pPr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陈沐阳（安徽城市管理职业学院）</w:t>
      </w:r>
    </w:p>
    <w:p w14:paraId="47006258"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陈可可（安徽新闻出版职业技术学院）</w:t>
      </w:r>
    </w:p>
    <w:p w14:paraId="4D271D3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优胜奖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姜紫晗（安徽新闻出版职业技术学院）</w:t>
      </w:r>
    </w:p>
    <w:p w14:paraId="04AB2B76">
      <w:pPr>
        <w:spacing w:line="360" w:lineRule="auto"/>
        <w:ind w:firstLine="960" w:firstLineChars="4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黄  凯（安徽城市管理职业学院）</w:t>
      </w:r>
    </w:p>
    <w:p w14:paraId="6E689019">
      <w:pPr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葛海玲（安徽新闻出版职业技术学院）</w:t>
      </w:r>
    </w:p>
    <w:p w14:paraId="01CB4206">
      <w:pPr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</w:p>
    <w:p w14:paraId="2EDC559A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晋级全国总决赛选手</w:t>
      </w:r>
    </w:p>
    <w:p w14:paraId="09B3975A">
      <w:p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职工组：张思美、钮本群、朱华莹、蒋若男、梁豪、万元、许有志、叶德菁</w:t>
      </w:r>
    </w:p>
    <w:p w14:paraId="4617EE63">
      <w:pPr>
        <w:spacing w:line="360" w:lineRule="auto"/>
        <w:ind w:firstLine="48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学生组：</w:t>
      </w:r>
      <w:r>
        <w:rPr>
          <w:rFonts w:hint="default"/>
          <w:sz w:val="24"/>
          <w:szCs w:val="24"/>
          <w:lang w:val="en-US" w:eastAsia="zh-CN"/>
        </w:rPr>
        <w:t>孙欣、樊祥月、何宇航、吴灏</w:t>
      </w:r>
    </w:p>
    <w:p w14:paraId="5B7CF4AF">
      <w:pPr>
        <w:spacing w:line="360" w:lineRule="auto"/>
        <w:ind w:firstLine="480"/>
        <w:rPr>
          <w:rFonts w:hint="default"/>
          <w:sz w:val="24"/>
          <w:szCs w:val="24"/>
          <w:lang w:val="en-US" w:eastAsia="zh-CN"/>
        </w:rPr>
      </w:pPr>
    </w:p>
    <w:p w14:paraId="775B3647">
      <w:pPr>
        <w:numPr>
          <w:numId w:val="0"/>
        </w:num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四、赛事荣誉奖</w:t>
      </w:r>
    </w:p>
    <w:p w14:paraId="4B69823A">
      <w:pPr>
        <w:spacing w:line="360" w:lineRule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优秀指导教师</w:t>
      </w:r>
    </w:p>
    <w:p w14:paraId="0CEE9ADA"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宁国伟</w:t>
      </w:r>
      <w:r>
        <w:rPr>
          <w:rFonts w:hint="eastAsia"/>
          <w:sz w:val="24"/>
          <w:szCs w:val="24"/>
          <w:lang w:val="en-US" w:eastAsia="zh-CN"/>
        </w:rPr>
        <w:t>（安徽新闻出版职业技术学院）</w:t>
      </w:r>
    </w:p>
    <w:p w14:paraId="22297C10"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马玮茜</w:t>
      </w:r>
      <w:r>
        <w:rPr>
          <w:rFonts w:hint="eastAsia"/>
          <w:sz w:val="24"/>
          <w:szCs w:val="24"/>
          <w:lang w:val="en-US" w:eastAsia="zh-CN"/>
        </w:rPr>
        <w:t>（安徽艺术学院）</w:t>
      </w:r>
    </w:p>
    <w:p w14:paraId="41EC5DF1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李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>洋</w:t>
      </w:r>
      <w:r>
        <w:rPr>
          <w:rFonts w:hint="eastAsia"/>
          <w:sz w:val="24"/>
          <w:szCs w:val="24"/>
          <w:lang w:val="en-US" w:eastAsia="zh-CN"/>
        </w:rPr>
        <w:t>（安徽广播影视职业技术学院）</w:t>
      </w:r>
    </w:p>
    <w:p w14:paraId="0616BA2D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李欣鑫（安徽新闻出版职业技术学院）</w:t>
      </w:r>
    </w:p>
    <w:p w14:paraId="0FCF7C90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任印豪</w:t>
      </w:r>
      <w:r>
        <w:rPr>
          <w:rFonts w:hint="eastAsia"/>
          <w:sz w:val="24"/>
          <w:szCs w:val="24"/>
          <w:lang w:val="en-US" w:eastAsia="zh-CN"/>
        </w:rPr>
        <w:t>（安徽城市管理职业学院）</w:t>
      </w:r>
    </w:p>
    <w:p w14:paraId="5292F4F5">
      <w:pPr>
        <w:numPr>
          <w:ilvl w:val="0"/>
          <w:numId w:val="2"/>
        </w:numPr>
        <w:spacing w:line="360" w:lineRule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优秀裁判员</w:t>
      </w:r>
    </w:p>
    <w:p w14:paraId="752E7439">
      <w:pPr>
        <w:numPr>
          <w:ilvl w:val="0"/>
          <w:numId w:val="0"/>
        </w:num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王军、曹鹏程、吴良东、马浩、</w:t>
      </w:r>
      <w:r>
        <w:rPr>
          <w:rFonts w:hint="eastAsia"/>
          <w:sz w:val="24"/>
          <w:szCs w:val="24"/>
          <w:lang w:val="en-US" w:eastAsia="zh-CN"/>
        </w:rPr>
        <w:t>管红、唐赵根</w:t>
      </w:r>
    </w:p>
    <w:p w14:paraId="7F3D4055"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ECB6F4-6E44-417B-8591-167674494C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F2EC8DE-F431-41B3-BAA5-B26B4C2CA59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50DBB84-21B2-4698-B7E1-AC2A59A7B89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EFF9A4"/>
    <w:multiLevelType w:val="singleLevel"/>
    <w:tmpl w:val="C2EFF9A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A578CD"/>
    <w:multiLevelType w:val="singleLevel"/>
    <w:tmpl w:val="0FA578C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E2A84"/>
    <w:rsid w:val="01B15D98"/>
    <w:rsid w:val="028B5457"/>
    <w:rsid w:val="034745E4"/>
    <w:rsid w:val="04275653"/>
    <w:rsid w:val="04571CF7"/>
    <w:rsid w:val="058C658D"/>
    <w:rsid w:val="073C7668"/>
    <w:rsid w:val="076369A2"/>
    <w:rsid w:val="08FD32B2"/>
    <w:rsid w:val="0C857C6D"/>
    <w:rsid w:val="0D184B30"/>
    <w:rsid w:val="0FFE370C"/>
    <w:rsid w:val="10D426BF"/>
    <w:rsid w:val="11132E99"/>
    <w:rsid w:val="11DF756D"/>
    <w:rsid w:val="13A740BB"/>
    <w:rsid w:val="16500A3A"/>
    <w:rsid w:val="169D3553"/>
    <w:rsid w:val="19AA220F"/>
    <w:rsid w:val="19E80F89"/>
    <w:rsid w:val="1A1E1A7F"/>
    <w:rsid w:val="1AC86CFF"/>
    <w:rsid w:val="1AE654C9"/>
    <w:rsid w:val="1AF9676A"/>
    <w:rsid w:val="1B4504E9"/>
    <w:rsid w:val="1B867628"/>
    <w:rsid w:val="1CA14BF5"/>
    <w:rsid w:val="1CF7783C"/>
    <w:rsid w:val="1D6848BB"/>
    <w:rsid w:val="20517888"/>
    <w:rsid w:val="23F24EDE"/>
    <w:rsid w:val="24C7636B"/>
    <w:rsid w:val="267E110E"/>
    <w:rsid w:val="26C16DEA"/>
    <w:rsid w:val="28E219C5"/>
    <w:rsid w:val="29491A44"/>
    <w:rsid w:val="2B487ADA"/>
    <w:rsid w:val="2DA22E6A"/>
    <w:rsid w:val="2E3E6096"/>
    <w:rsid w:val="2F762E67"/>
    <w:rsid w:val="30AE03DF"/>
    <w:rsid w:val="3250281F"/>
    <w:rsid w:val="326C0391"/>
    <w:rsid w:val="327318E0"/>
    <w:rsid w:val="377D6D5D"/>
    <w:rsid w:val="37CA01F4"/>
    <w:rsid w:val="37E00D63"/>
    <w:rsid w:val="38740160"/>
    <w:rsid w:val="393A23BF"/>
    <w:rsid w:val="3DB334D8"/>
    <w:rsid w:val="3F36616F"/>
    <w:rsid w:val="3FE67B95"/>
    <w:rsid w:val="41E2438C"/>
    <w:rsid w:val="42A86BF2"/>
    <w:rsid w:val="42B46AC7"/>
    <w:rsid w:val="44531571"/>
    <w:rsid w:val="45C142B9"/>
    <w:rsid w:val="45E06068"/>
    <w:rsid w:val="45EE2A84"/>
    <w:rsid w:val="4607345B"/>
    <w:rsid w:val="4D043409"/>
    <w:rsid w:val="4D611673"/>
    <w:rsid w:val="50357D7D"/>
    <w:rsid w:val="51C95088"/>
    <w:rsid w:val="53AD5A2B"/>
    <w:rsid w:val="53DA4EC3"/>
    <w:rsid w:val="53E93358"/>
    <w:rsid w:val="55432336"/>
    <w:rsid w:val="55B01E7F"/>
    <w:rsid w:val="58C83E84"/>
    <w:rsid w:val="59D14FBA"/>
    <w:rsid w:val="5CB70498"/>
    <w:rsid w:val="5E7B07CD"/>
    <w:rsid w:val="5F2360BB"/>
    <w:rsid w:val="5F520AB8"/>
    <w:rsid w:val="61291238"/>
    <w:rsid w:val="612B1454"/>
    <w:rsid w:val="61475B62"/>
    <w:rsid w:val="61D748AD"/>
    <w:rsid w:val="61F9789D"/>
    <w:rsid w:val="63C67883"/>
    <w:rsid w:val="64046E46"/>
    <w:rsid w:val="68DB7817"/>
    <w:rsid w:val="68E85E7D"/>
    <w:rsid w:val="6B4A697B"/>
    <w:rsid w:val="6C5555D7"/>
    <w:rsid w:val="6C757A27"/>
    <w:rsid w:val="6C8E2897"/>
    <w:rsid w:val="6EAB14DE"/>
    <w:rsid w:val="6F683873"/>
    <w:rsid w:val="6F6B4986"/>
    <w:rsid w:val="6F880E01"/>
    <w:rsid w:val="708B5A6B"/>
    <w:rsid w:val="74077AAC"/>
    <w:rsid w:val="74C74B98"/>
    <w:rsid w:val="76EF1037"/>
    <w:rsid w:val="79823784"/>
    <w:rsid w:val="7A0444A8"/>
    <w:rsid w:val="7A48677B"/>
    <w:rsid w:val="7CC75E49"/>
    <w:rsid w:val="7E156974"/>
    <w:rsid w:val="7ED61509"/>
    <w:rsid w:val="7F2F17A2"/>
    <w:rsid w:val="7FF1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676</Characters>
  <Lines>0</Lines>
  <Paragraphs>0</Paragraphs>
  <TotalTime>571</TotalTime>
  <ScaleCrop>false</ScaleCrop>
  <LinksUpToDate>false</LinksUpToDate>
  <CharactersWithSpaces>692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2026-06-18T04:52:00Z</dcterms:created>
  <dc:creator>潘潘</dc:creator>
  <cp:lastModifiedBy>潘潘</cp:lastModifiedBy>
  <dcterms:modified xsi:type="dcterms:W3CDTF">2026-06-18T16:40:38Z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AC3963E7C9C34FB1AC6AECDC7581D366_13</vt:lpwstr>
  </property>
  <property fmtid="{D5CDD505-2E9C-101B-9397-08002B2CF9AE}" pid="4" name="KSOTemplateDocerSaveRecord">
    <vt:lpwstr>eyJoZGlkIjoiODY4YTBjNjhkYTRkOWI2ZDRiNTJkODE1ZjdhZGE5NjEiLCJ1c2VySWQiOiIzMzUyOTY4MjEifQ==</vt:lpwstr>
  </property>
</Properties>
</file>